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F52E7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Tere</w:t>
      </w:r>
    </w:p>
    <w:p w14:paraId="6DBC23DC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</w:p>
    <w:p w14:paraId="65B894BF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Meile sobiks meeskondade lauad, ehk siis laudkondade moodustamise võimalus.</w:t>
      </w:r>
    </w:p>
    <w:p w14:paraId="752F5DE4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Küsiksin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üle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, kas me ka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korra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kohtume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omavahel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, et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aru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saada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, mis on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Teie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ootused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nendeks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kohtumisteks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, et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kuidas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me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neid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läbi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viime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ja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mida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täpselt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seal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teeme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?</w:t>
      </w:r>
    </w:p>
    <w:p w14:paraId="3531F35B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Kui sobiks siis võime teha mingi päev ühe tunni ajase Teamsi kohtumise, et need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küsimused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läbi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arutada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.</w:t>
      </w:r>
    </w:p>
    <w:p w14:paraId="5851C9E4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</w:p>
    <w:p w14:paraId="54BB15E1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</w:p>
    <w:p w14:paraId="284341B7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Kõike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head</w:t>
      </w:r>
    </w:p>
    <w:p w14:paraId="373CCF51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Mari</w:t>
      </w:r>
    </w:p>
    <w:p w14:paraId="32EA14FE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</w:p>
    <w:p w14:paraId="59342173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sz w:val="27"/>
          <w:szCs w:val="27"/>
          <w:lang w:val="en-GB" w:eastAsia="en-GB"/>
          <w14:ligatures w14:val="none"/>
        </w:rPr>
      </w:pPr>
      <w:r w:rsidRPr="00E7012F">
        <w:rPr>
          <w:rFonts w:eastAsia="Times New Roman" w:cs="Times New Roman"/>
          <w:color w:val="000000"/>
          <w:kern w:val="0"/>
          <w:sz w:val="27"/>
          <w:szCs w:val="27"/>
          <w:lang w:val="en-GB" w:eastAsia="en-GB"/>
          <w14:ligatures w14:val="none"/>
        </w:rPr>
        <w:t> </w:t>
      </w:r>
    </w:p>
    <w:p w14:paraId="3FF41610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Kontakt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Britt Viks - TAI (&lt;</w:t>
      </w:r>
      <w:hyperlink r:id="rId4" w:history="1">
        <w:r w:rsidRPr="00E7012F">
          <w:rPr>
            <w:rFonts w:eastAsia="Times New Roman" w:cs="Times New Roman"/>
            <w:color w:val="0000FF"/>
            <w:kern w:val="0"/>
            <w:u w:val="single"/>
            <w:lang w:val="en-GB" w:eastAsia="en-GB"/>
            <w14:ligatures w14:val="none"/>
          </w:rPr>
          <w:t>britt.viks@tai.ee</w:t>
        </w:r>
      </w:hyperlink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&gt;)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kirjutas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kuupäeval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T, 3.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märts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2026 </w:t>
      </w:r>
      <w:proofErr w:type="spellStart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kell</w:t>
      </w:r>
      <w:proofErr w:type="spellEnd"/>
      <w:r w:rsidRPr="00E7012F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 17:30:</w:t>
      </w:r>
    </w:p>
    <w:p w14:paraId="11FF4320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Tere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taas</w:t>
      </w:r>
      <w:proofErr w:type="spellEnd"/>
    </w:p>
    <w:p w14:paraId="08BED7E7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</w:p>
    <w:p w14:paraId="1C6D7204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Hakkan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Tartusse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ruumi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otsima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, mis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võiks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olla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ruumipaigutuse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soov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?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Toolid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ringis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, U-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kuju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,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eraldi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rühmatöö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lauad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või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miskit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muud</w:t>
      </w:r>
      <w:proofErr w:type="spellEnd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? </w:t>
      </w:r>
      <w:r w:rsidRPr="00E7012F">
        <w:rPr>
          <w:rFonts w:ascii="Segoe UI Emoji" w:eastAsia="Times New Roman" w:hAnsi="Segoe UI Emoji" w:cs="Times New Roman"/>
          <w:color w:val="000000"/>
          <w:kern w:val="0"/>
          <w:sz w:val="22"/>
          <w:szCs w:val="22"/>
          <w:lang w:val="en-GB" w:eastAsia="en-GB"/>
          <w14:ligatures w14:val="none"/>
        </w:rPr>
        <w:t>🙂</w:t>
      </w:r>
    </w:p>
    <w:p w14:paraId="2DBBC6AA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</w:p>
    <w:p w14:paraId="17C13EFA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proofErr w:type="spellStart"/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Tervitades</w:t>
      </w:r>
      <w:proofErr w:type="spellEnd"/>
    </w:p>
    <w:p w14:paraId="6B99C0C7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Britt</w:t>
      </w:r>
    </w:p>
    <w:p w14:paraId="048588D5" w14:textId="77777777" w:rsidR="00E7012F" w:rsidRPr="00E7012F" w:rsidRDefault="00E7012F" w:rsidP="00E7012F">
      <w:pPr>
        <w:spacing w:after="0" w:line="240" w:lineRule="auto"/>
        <w:jc w:val="left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r w:rsidRPr="00E7012F"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  <w:t> </w:t>
      </w:r>
    </w:p>
    <w:tbl>
      <w:tblPr>
        <w:tblW w:w="99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0"/>
      </w:tblGrid>
      <w:tr w:rsidR="00E7012F" w:rsidRPr="00E7012F" w14:paraId="2ADDC00E" w14:textId="77777777">
        <w:trPr>
          <w:tblCellSpacing w:w="0" w:type="dxa"/>
        </w:trPr>
        <w:tc>
          <w:tcPr>
            <w:tcW w:w="9900" w:type="dxa"/>
            <w:hideMark/>
          </w:tcPr>
          <w:p w14:paraId="11DF14A5" w14:textId="77777777" w:rsidR="00E7012F" w:rsidRPr="00E7012F" w:rsidRDefault="00E7012F" w:rsidP="00E7012F">
            <w:pPr>
              <w:spacing w:before="2" w:after="2" w:line="240" w:lineRule="auto"/>
              <w:ind w:left="2" w:right="2"/>
              <w:jc w:val="left"/>
              <w:rPr>
                <w:rFonts w:eastAsia="Times New Roman" w:cs="Times New Roman"/>
                <w:kern w:val="0"/>
                <w:lang w:val="en-GB" w:eastAsia="en-GB"/>
                <w14:ligatures w14:val="none"/>
              </w:rPr>
            </w:pPr>
            <w:r w:rsidRPr="00E7012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Britt Viks</w:t>
            </w:r>
          </w:p>
          <w:p w14:paraId="3627B96F" w14:textId="77777777" w:rsidR="00E7012F" w:rsidRPr="00E7012F" w:rsidRDefault="00E7012F" w:rsidP="00E7012F">
            <w:pPr>
              <w:spacing w:before="2" w:after="2" w:line="240" w:lineRule="auto"/>
              <w:ind w:left="2" w:right="2"/>
              <w:jc w:val="left"/>
              <w:rPr>
                <w:rFonts w:eastAsia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r w:rsidRPr="00E7012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koolitusspetsialist</w:t>
            </w:r>
            <w:proofErr w:type="spellEnd"/>
            <w:r w:rsidRPr="00E7012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br/>
            </w:r>
            <w:proofErr w:type="spellStart"/>
            <w:r w:rsidRPr="00E7012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en-GB"/>
                <w14:ligatures w14:val="none"/>
              </w:rPr>
              <w:t>Koolitusosakond</w:t>
            </w:r>
            <w:proofErr w:type="spellEnd"/>
          </w:p>
          <w:p w14:paraId="2D01B9B5" w14:textId="77777777" w:rsidR="00E7012F" w:rsidRPr="00E7012F" w:rsidRDefault="00E7012F" w:rsidP="00E7012F">
            <w:pPr>
              <w:spacing w:before="2" w:after="2" w:line="240" w:lineRule="auto"/>
              <w:ind w:left="2" w:right="2"/>
              <w:jc w:val="left"/>
              <w:rPr>
                <w:rFonts w:eastAsia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r w:rsidRPr="00E7012F">
              <w:rPr>
                <w:rFonts w:ascii="Calibri" w:eastAsia="Times New Roman" w:hAnsi="Calibri" w:cs="Calibri"/>
                <w:kern w:val="0"/>
                <w:sz w:val="22"/>
                <w:szCs w:val="22"/>
                <w:lang w:val="en-GB" w:eastAsia="en-GB"/>
                <w14:ligatures w14:val="none"/>
              </w:rPr>
              <w:t>tel</w:t>
            </w:r>
            <w:proofErr w:type="spellEnd"/>
            <w:r w:rsidRPr="00E7012F">
              <w:rPr>
                <w:rFonts w:ascii="Calibri" w:eastAsia="Times New Roman" w:hAnsi="Calibri" w:cs="Calibri"/>
                <w:kern w:val="0"/>
                <w:sz w:val="22"/>
                <w:szCs w:val="22"/>
                <w:lang w:val="en-GB" w:eastAsia="en-GB"/>
                <w14:ligatures w14:val="none"/>
              </w:rPr>
              <w:t> 58667232</w:t>
            </w:r>
          </w:p>
          <w:p w14:paraId="363E1B30" w14:textId="77777777" w:rsidR="00E7012F" w:rsidRPr="00E7012F" w:rsidRDefault="00E7012F" w:rsidP="00E7012F">
            <w:pPr>
              <w:spacing w:before="2" w:after="2" w:line="240" w:lineRule="auto"/>
              <w:ind w:left="2" w:right="2"/>
              <w:jc w:val="left"/>
              <w:rPr>
                <w:rFonts w:eastAsia="Times New Roman" w:cs="Times New Roman"/>
                <w:kern w:val="0"/>
                <w:lang w:val="en-GB" w:eastAsia="en-GB"/>
                <w14:ligatures w14:val="none"/>
              </w:rPr>
            </w:pPr>
            <w:hyperlink r:id="rId5" w:tgtFrame="_blank" w:history="1">
              <w:r w:rsidRPr="00E7012F">
                <w:rPr>
                  <w:rFonts w:ascii="Calibri" w:eastAsia="Times New Roman" w:hAnsi="Calibri" w:cs="Calibri"/>
                  <w:color w:val="0000FF"/>
                  <w:kern w:val="0"/>
                  <w:sz w:val="22"/>
                  <w:szCs w:val="22"/>
                  <w:u w:val="single"/>
                  <w:lang w:val="en-GB" w:eastAsia="en-GB"/>
                  <w14:ligatures w14:val="none"/>
                </w:rPr>
                <w:t>britt.viks@tai.ee</w:t>
              </w:r>
            </w:hyperlink>
          </w:p>
          <w:p w14:paraId="07A5D064" w14:textId="77777777" w:rsidR="00E7012F" w:rsidRPr="00E7012F" w:rsidRDefault="00E7012F" w:rsidP="00E7012F">
            <w:pPr>
              <w:spacing w:after="0" w:line="240" w:lineRule="auto"/>
              <w:ind w:left="2" w:right="2"/>
              <w:jc w:val="left"/>
              <w:rPr>
                <w:rFonts w:eastAsia="Times New Roman" w:cs="Times New Roman"/>
                <w:kern w:val="0"/>
                <w:lang w:val="en-GB" w:eastAsia="en-GB"/>
                <w14:ligatures w14:val="none"/>
              </w:rPr>
            </w:pPr>
            <w:hyperlink r:id="rId6" w:tgtFrame="_blank" w:history="1">
              <w:proofErr w:type="spellStart"/>
              <w:r w:rsidRPr="00E7012F">
                <w:rPr>
                  <w:rFonts w:ascii="Calibri" w:eastAsia="Times New Roman" w:hAnsi="Calibri" w:cs="Calibri"/>
                  <w:color w:val="467886"/>
                  <w:kern w:val="0"/>
                  <w:sz w:val="22"/>
                  <w:szCs w:val="22"/>
                  <w:lang w:val="en-GB" w:eastAsia="en-GB"/>
                  <w14:ligatures w14:val="none"/>
                </w:rPr>
                <w:t>Tervise</w:t>
              </w:r>
              <w:proofErr w:type="spellEnd"/>
              <w:r w:rsidRPr="00E7012F">
                <w:rPr>
                  <w:rFonts w:ascii="Calibri" w:eastAsia="Times New Roman" w:hAnsi="Calibri" w:cs="Calibri"/>
                  <w:color w:val="467886"/>
                  <w:kern w:val="0"/>
                  <w:sz w:val="22"/>
                  <w:szCs w:val="22"/>
                  <w:u w:val="single"/>
                  <w:lang w:val="en-GB" w:eastAsia="en-GB"/>
                  <w14:ligatures w14:val="none"/>
                </w:rPr>
                <w:t> </w:t>
              </w:r>
              <w:proofErr w:type="spellStart"/>
              <w:r w:rsidRPr="00E7012F">
                <w:rPr>
                  <w:rFonts w:ascii="Calibri" w:eastAsia="Times New Roman" w:hAnsi="Calibri" w:cs="Calibri"/>
                  <w:color w:val="467886"/>
                  <w:kern w:val="0"/>
                  <w:sz w:val="22"/>
                  <w:szCs w:val="22"/>
                  <w:lang w:val="en-GB" w:eastAsia="en-GB"/>
                  <w14:ligatures w14:val="none"/>
                </w:rPr>
                <w:t>Arengu</w:t>
              </w:r>
              <w:proofErr w:type="spellEnd"/>
              <w:r w:rsidRPr="00E7012F">
                <w:rPr>
                  <w:rFonts w:ascii="Calibri" w:eastAsia="Times New Roman" w:hAnsi="Calibri" w:cs="Calibri"/>
                  <w:color w:val="467886"/>
                  <w:kern w:val="0"/>
                  <w:sz w:val="22"/>
                  <w:szCs w:val="22"/>
                  <w:u w:val="single"/>
                  <w:lang w:val="en-GB" w:eastAsia="en-GB"/>
                  <w14:ligatures w14:val="none"/>
                </w:rPr>
                <w:t> </w:t>
              </w:r>
              <w:proofErr w:type="spellStart"/>
              <w:r w:rsidRPr="00E7012F">
                <w:rPr>
                  <w:rFonts w:ascii="Calibri" w:eastAsia="Times New Roman" w:hAnsi="Calibri" w:cs="Calibri"/>
                  <w:color w:val="467886"/>
                  <w:kern w:val="0"/>
                  <w:sz w:val="22"/>
                  <w:szCs w:val="22"/>
                  <w:lang w:val="en-GB" w:eastAsia="en-GB"/>
                  <w14:ligatures w14:val="none"/>
                </w:rPr>
                <w:t>Instituut</w:t>
              </w:r>
              <w:proofErr w:type="spellEnd"/>
            </w:hyperlink>
            <w:r w:rsidRPr="00E7012F">
              <w:rPr>
                <w:rFonts w:ascii="Calibri" w:eastAsia="Times New Roman" w:hAnsi="Calibri" w:cs="Calibri"/>
                <w:kern w:val="0"/>
                <w:sz w:val="22"/>
                <w:szCs w:val="22"/>
                <w:lang w:val="en-GB" w:eastAsia="en-GB"/>
                <w14:ligatures w14:val="none"/>
              </w:rPr>
              <w:t> </w:t>
            </w:r>
          </w:p>
          <w:p w14:paraId="7F383888" w14:textId="77777777" w:rsidR="00E7012F" w:rsidRPr="00E7012F" w:rsidRDefault="00E7012F" w:rsidP="00E7012F">
            <w:pPr>
              <w:spacing w:after="0" w:line="240" w:lineRule="auto"/>
              <w:ind w:left="2" w:right="2"/>
              <w:jc w:val="left"/>
              <w:rPr>
                <w:rFonts w:eastAsia="Times New Roman" w:cs="Times New Roman"/>
                <w:kern w:val="0"/>
                <w:lang w:val="en-GB" w:eastAsia="en-GB"/>
                <w14:ligatures w14:val="none"/>
              </w:rPr>
            </w:pPr>
            <w:proofErr w:type="spellStart"/>
            <w:r w:rsidRPr="00E7012F">
              <w:rPr>
                <w:rFonts w:ascii="Calibri" w:eastAsia="Times New Roman" w:hAnsi="Calibri" w:cs="Calibri"/>
                <w:kern w:val="0"/>
                <w:sz w:val="22"/>
                <w:szCs w:val="22"/>
                <w:lang w:val="en-GB" w:eastAsia="en-GB"/>
                <w14:ligatures w14:val="none"/>
              </w:rPr>
              <w:t>Jälgi</w:t>
            </w:r>
            <w:proofErr w:type="spellEnd"/>
            <w:r w:rsidRPr="00E7012F">
              <w:rPr>
                <w:rFonts w:ascii="Calibri" w:eastAsia="Times New Roman" w:hAnsi="Calibri" w:cs="Calibri"/>
                <w:kern w:val="0"/>
                <w:sz w:val="22"/>
                <w:szCs w:val="22"/>
                <w:lang w:val="en-GB" w:eastAsia="en-GB"/>
                <w14:ligatures w14:val="none"/>
              </w:rPr>
              <w:t> </w:t>
            </w:r>
            <w:proofErr w:type="spellStart"/>
            <w:r w:rsidRPr="00E7012F">
              <w:rPr>
                <w:rFonts w:ascii="Calibri" w:eastAsia="Times New Roman" w:hAnsi="Calibri" w:cs="Calibri"/>
                <w:kern w:val="0"/>
                <w:sz w:val="22"/>
                <w:szCs w:val="22"/>
                <w:lang w:val="en-GB" w:eastAsia="en-GB"/>
                <w14:ligatures w14:val="none"/>
              </w:rPr>
              <w:t>meid</w:t>
            </w:r>
            <w:proofErr w:type="spellEnd"/>
            <w:r w:rsidRPr="00E7012F">
              <w:rPr>
                <w:rFonts w:ascii="Calibri" w:eastAsia="Times New Roman" w:hAnsi="Calibri" w:cs="Calibri"/>
                <w:kern w:val="0"/>
                <w:sz w:val="22"/>
                <w:szCs w:val="22"/>
                <w:lang w:val="en-GB" w:eastAsia="en-GB"/>
                <w14:ligatures w14:val="none"/>
              </w:rPr>
              <w:t> ka </w:t>
            </w:r>
            <w:proofErr w:type="spellStart"/>
            <w:r w:rsidRPr="00E7012F">
              <w:rPr>
                <w:rFonts w:ascii="Calibri" w:eastAsia="Times New Roman" w:hAnsi="Calibri" w:cs="Calibri"/>
                <w:color w:val="467886"/>
                <w:kern w:val="0"/>
                <w:sz w:val="22"/>
                <w:szCs w:val="22"/>
                <w:lang w:val="en-GB" w:eastAsia="en-GB"/>
                <w14:ligatures w14:val="none"/>
              </w:rPr>
              <w:fldChar w:fldCharType="begin"/>
            </w:r>
            <w:r w:rsidRPr="00E7012F">
              <w:rPr>
                <w:rFonts w:ascii="Calibri" w:eastAsia="Times New Roman" w:hAnsi="Calibri" w:cs="Calibri"/>
                <w:color w:val="467886"/>
                <w:kern w:val="0"/>
                <w:sz w:val="22"/>
                <w:szCs w:val="22"/>
                <w:lang w:val="en-GB" w:eastAsia="en-GB"/>
                <w14:ligatures w14:val="none"/>
              </w:rPr>
              <w:instrText>HYPERLINK "https://www.facebook.com/TerviseArenguInstituut" \t "_blank"</w:instrText>
            </w:r>
            <w:r w:rsidRPr="00E7012F">
              <w:rPr>
                <w:rFonts w:ascii="Calibri" w:eastAsia="Times New Roman" w:hAnsi="Calibri" w:cs="Calibri"/>
                <w:color w:val="467886"/>
                <w:kern w:val="0"/>
                <w:sz w:val="22"/>
                <w:szCs w:val="22"/>
                <w:lang w:val="en-GB" w:eastAsia="en-GB"/>
                <w14:ligatures w14:val="none"/>
              </w:rPr>
            </w:r>
            <w:r w:rsidRPr="00E7012F">
              <w:rPr>
                <w:rFonts w:ascii="Calibri" w:eastAsia="Times New Roman" w:hAnsi="Calibri" w:cs="Calibri"/>
                <w:color w:val="467886"/>
                <w:kern w:val="0"/>
                <w:sz w:val="22"/>
                <w:szCs w:val="22"/>
                <w:lang w:val="en-GB" w:eastAsia="en-GB"/>
                <w14:ligatures w14:val="none"/>
              </w:rPr>
              <w:fldChar w:fldCharType="separate"/>
            </w:r>
            <w:r w:rsidRPr="00E7012F">
              <w:rPr>
                <w:rFonts w:ascii="Calibri" w:eastAsia="Times New Roman" w:hAnsi="Calibri" w:cs="Calibri"/>
                <w:color w:val="467886"/>
                <w:kern w:val="0"/>
                <w:sz w:val="22"/>
                <w:szCs w:val="22"/>
                <w:u w:val="single"/>
                <w:lang w:val="en-GB" w:eastAsia="en-GB"/>
                <w14:ligatures w14:val="none"/>
              </w:rPr>
              <w:t>Facebookis</w:t>
            </w:r>
            <w:proofErr w:type="spellEnd"/>
            <w:r w:rsidRPr="00E7012F">
              <w:rPr>
                <w:rFonts w:ascii="Calibri" w:eastAsia="Times New Roman" w:hAnsi="Calibri" w:cs="Calibri"/>
                <w:color w:val="467886"/>
                <w:kern w:val="0"/>
                <w:sz w:val="22"/>
                <w:szCs w:val="22"/>
                <w:lang w:val="en-GB" w:eastAsia="en-GB"/>
                <w14:ligatures w14:val="none"/>
              </w:rPr>
              <w:fldChar w:fldCharType="end"/>
            </w:r>
          </w:p>
        </w:tc>
      </w:tr>
      <w:tr w:rsidR="00E7012F" w:rsidRPr="00E7012F" w14:paraId="4301E6D3" w14:textId="77777777">
        <w:trPr>
          <w:tblCellSpacing w:w="0" w:type="dxa"/>
        </w:trPr>
        <w:tc>
          <w:tcPr>
            <w:tcW w:w="9900" w:type="dxa"/>
            <w:hideMark/>
          </w:tcPr>
          <w:p w14:paraId="181D9C4D" w14:textId="77777777" w:rsidR="00E7012F" w:rsidRPr="00E7012F" w:rsidRDefault="00E7012F" w:rsidP="00E7012F">
            <w:pPr>
              <w:spacing w:after="0" w:line="240" w:lineRule="auto"/>
              <w:jc w:val="left"/>
              <w:rPr>
                <w:rFonts w:eastAsia="Times New Roman" w:cs="Times New Roman"/>
                <w:kern w:val="0"/>
                <w:lang w:val="en-GB" w:eastAsia="en-GB"/>
                <w14:ligatures w14:val="none"/>
              </w:rPr>
            </w:pPr>
            <w:r w:rsidRPr="00E7012F">
              <w:rPr>
                <w:rFonts w:ascii="Aptos" w:eastAsia="Times New Roman" w:hAnsi="Aptos" w:cs="Times New Roman"/>
                <w:noProof/>
                <w:kern w:val="0"/>
                <w:lang w:val="en-GB" w:eastAsia="en-GB"/>
                <w14:ligatures w14:val="none"/>
              </w:rPr>
              <mc:AlternateContent>
                <mc:Choice Requires="wps">
                  <w:drawing>
                    <wp:inline distT="0" distB="0" distL="0" distR="0" wp14:anchorId="3B0116FA" wp14:editId="33DB44FF">
                      <wp:extent cx="1187450" cy="641350"/>
                      <wp:effectExtent l="0" t="0" r="0" b="0"/>
                      <wp:docPr id="1767246096" name="AutoShap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187450" cy="641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7A8B76" id="AutoShape 1" o:spid="_x0000_s1026" style="width:93.5pt;height:50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</w:tbl>
    <w:p w14:paraId="0D23189E" w14:textId="77777777" w:rsidR="00892058" w:rsidRDefault="00892058"/>
    <w:sectPr w:rsidR="008920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12F"/>
    <w:rsid w:val="00342EF2"/>
    <w:rsid w:val="00405E46"/>
    <w:rsid w:val="00892058"/>
    <w:rsid w:val="00B17FD1"/>
    <w:rsid w:val="00CA4A39"/>
    <w:rsid w:val="00E7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70159"/>
  <w15:chartTrackingRefBased/>
  <w15:docId w15:val="{1E7D73B1-2484-4D27-8345-29551752A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sid w:val="00CA4A39"/>
    <w:pPr>
      <w:jc w:val="both"/>
    </w:pPr>
    <w:rPr>
      <w:rFonts w:ascii="Times New Roman" w:hAnsi="Times New Roman"/>
      <w:lang w:val="et-EE"/>
    </w:rPr>
  </w:style>
  <w:style w:type="paragraph" w:styleId="Pealkiri1">
    <w:name w:val="heading 1"/>
    <w:basedOn w:val="Normaallaad"/>
    <w:next w:val="Normaallaad"/>
    <w:link w:val="Pealkiri1Mrk"/>
    <w:autoRedefine/>
    <w:uiPriority w:val="9"/>
    <w:qFormat/>
    <w:rsid w:val="00CA4A39"/>
    <w:pPr>
      <w:keepNext/>
      <w:keepLines/>
      <w:spacing w:before="360" w:after="80"/>
      <w:jc w:val="left"/>
      <w:outlineLvl w:val="0"/>
    </w:pPr>
    <w:rPr>
      <w:rFonts w:eastAsiaTheme="majorEastAsia" w:cstheme="majorBidi"/>
      <w:b/>
      <w:sz w:val="28"/>
      <w:szCs w:val="40"/>
    </w:rPr>
  </w:style>
  <w:style w:type="paragraph" w:styleId="Pealkiri2">
    <w:name w:val="heading 2"/>
    <w:basedOn w:val="Normaallaad"/>
    <w:next w:val="Normaallaad"/>
    <w:link w:val="Pealkiri2Mrk"/>
    <w:uiPriority w:val="9"/>
    <w:unhideWhenUsed/>
    <w:qFormat/>
    <w:rsid w:val="00CA4A39"/>
    <w:pPr>
      <w:keepNext/>
      <w:keepLines/>
      <w:spacing w:before="160" w:after="80"/>
      <w:outlineLvl w:val="1"/>
    </w:pPr>
    <w:rPr>
      <w:rFonts w:eastAsiaTheme="majorEastAsia" w:cstheme="majorBidi"/>
      <w:b/>
      <w:sz w:val="28"/>
      <w:szCs w:val="32"/>
    </w:rPr>
  </w:style>
  <w:style w:type="paragraph" w:styleId="Pealkiri3">
    <w:name w:val="heading 3"/>
    <w:basedOn w:val="Normaallaad"/>
    <w:next w:val="Normaallaad"/>
    <w:link w:val="Pealkiri3Mrk"/>
    <w:uiPriority w:val="9"/>
    <w:unhideWhenUsed/>
    <w:qFormat/>
    <w:rsid w:val="00CA4A39"/>
    <w:pPr>
      <w:keepNext/>
      <w:keepLines/>
      <w:spacing w:before="160" w:after="80"/>
      <w:outlineLvl w:val="2"/>
    </w:pPr>
    <w:rPr>
      <w:rFonts w:eastAsiaTheme="majorEastAsia" w:cstheme="majorBidi"/>
      <w:b/>
      <w:szCs w:val="28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E7012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E7012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E7012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E7012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E7012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Pealkiri9">
    <w:name w:val="heading 9"/>
    <w:basedOn w:val="Normaallaad"/>
    <w:next w:val="Normaallaad"/>
    <w:link w:val="Pealkiri9Mrk"/>
    <w:uiPriority w:val="9"/>
    <w:semiHidden/>
    <w:unhideWhenUsed/>
    <w:qFormat/>
    <w:rsid w:val="00E7012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CA4A39"/>
    <w:rPr>
      <w:rFonts w:ascii="Times New Roman" w:eastAsiaTheme="majorEastAsia" w:hAnsi="Times New Roman" w:cstheme="majorBidi"/>
      <w:b/>
      <w:sz w:val="28"/>
      <w:szCs w:val="40"/>
      <w:lang w:val="et-EE"/>
    </w:rPr>
  </w:style>
  <w:style w:type="character" w:customStyle="1" w:styleId="Pealkiri2Mrk">
    <w:name w:val="Pealkiri 2 Märk"/>
    <w:basedOn w:val="Liguvaikefont"/>
    <w:link w:val="Pealkiri2"/>
    <w:uiPriority w:val="9"/>
    <w:rsid w:val="00CA4A39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Pealkiri3Mrk">
    <w:name w:val="Pealkiri 3 Märk"/>
    <w:basedOn w:val="Liguvaikefont"/>
    <w:link w:val="Pealkiri3"/>
    <w:uiPriority w:val="9"/>
    <w:rsid w:val="00CA4A39"/>
    <w:rPr>
      <w:rFonts w:ascii="Times New Roman" w:eastAsiaTheme="majorEastAsia" w:hAnsi="Times New Roman" w:cstheme="majorBidi"/>
      <w:b/>
      <w:szCs w:val="28"/>
      <w:lang w:val="et-EE"/>
    </w:rPr>
  </w:style>
  <w:style w:type="character" w:customStyle="1" w:styleId="Pealkiri4Mrk">
    <w:name w:val="Pealkiri 4 Märk"/>
    <w:basedOn w:val="Liguvaikefont"/>
    <w:link w:val="Pealkiri4"/>
    <w:uiPriority w:val="9"/>
    <w:semiHidden/>
    <w:rsid w:val="00E7012F"/>
    <w:rPr>
      <w:rFonts w:eastAsiaTheme="majorEastAsia" w:cstheme="majorBidi"/>
      <w:i/>
      <w:iCs/>
      <w:color w:val="0F4761" w:themeColor="accent1" w:themeShade="BF"/>
      <w:lang w:val="et-EE"/>
    </w:rPr>
  </w:style>
  <w:style w:type="character" w:customStyle="1" w:styleId="Pealkiri5Mrk">
    <w:name w:val="Pealkiri 5 Märk"/>
    <w:basedOn w:val="Liguvaikefont"/>
    <w:link w:val="Pealkiri5"/>
    <w:uiPriority w:val="9"/>
    <w:semiHidden/>
    <w:rsid w:val="00E7012F"/>
    <w:rPr>
      <w:rFonts w:eastAsiaTheme="majorEastAsia" w:cstheme="majorBidi"/>
      <w:color w:val="0F4761" w:themeColor="accent1" w:themeShade="BF"/>
      <w:lang w:val="et-EE"/>
    </w:rPr>
  </w:style>
  <w:style w:type="character" w:customStyle="1" w:styleId="Pealkiri6Mrk">
    <w:name w:val="Pealkiri 6 Märk"/>
    <w:basedOn w:val="Liguvaikefont"/>
    <w:link w:val="Pealkiri6"/>
    <w:uiPriority w:val="9"/>
    <w:semiHidden/>
    <w:rsid w:val="00E7012F"/>
    <w:rPr>
      <w:rFonts w:eastAsiaTheme="majorEastAsia" w:cstheme="majorBidi"/>
      <w:i/>
      <w:iCs/>
      <w:color w:val="595959" w:themeColor="text1" w:themeTint="A6"/>
      <w:lang w:val="et-EE"/>
    </w:rPr>
  </w:style>
  <w:style w:type="character" w:customStyle="1" w:styleId="Pealkiri7Mrk">
    <w:name w:val="Pealkiri 7 Märk"/>
    <w:basedOn w:val="Liguvaikefont"/>
    <w:link w:val="Pealkiri7"/>
    <w:uiPriority w:val="9"/>
    <w:semiHidden/>
    <w:rsid w:val="00E7012F"/>
    <w:rPr>
      <w:rFonts w:eastAsiaTheme="majorEastAsia" w:cstheme="majorBidi"/>
      <w:color w:val="595959" w:themeColor="text1" w:themeTint="A6"/>
      <w:lang w:val="et-EE"/>
    </w:rPr>
  </w:style>
  <w:style w:type="character" w:customStyle="1" w:styleId="Pealkiri8Mrk">
    <w:name w:val="Pealkiri 8 Märk"/>
    <w:basedOn w:val="Liguvaikefont"/>
    <w:link w:val="Pealkiri8"/>
    <w:uiPriority w:val="9"/>
    <w:semiHidden/>
    <w:rsid w:val="00E7012F"/>
    <w:rPr>
      <w:rFonts w:eastAsiaTheme="majorEastAsia" w:cstheme="majorBidi"/>
      <w:i/>
      <w:iCs/>
      <w:color w:val="272727" w:themeColor="text1" w:themeTint="D8"/>
      <w:lang w:val="et-EE"/>
    </w:rPr>
  </w:style>
  <w:style w:type="character" w:customStyle="1" w:styleId="Pealkiri9Mrk">
    <w:name w:val="Pealkiri 9 Märk"/>
    <w:basedOn w:val="Liguvaikefont"/>
    <w:link w:val="Pealkiri9"/>
    <w:uiPriority w:val="9"/>
    <w:semiHidden/>
    <w:rsid w:val="00E7012F"/>
    <w:rPr>
      <w:rFonts w:eastAsiaTheme="majorEastAsia" w:cstheme="majorBidi"/>
      <w:color w:val="272727" w:themeColor="text1" w:themeTint="D8"/>
      <w:lang w:val="et-EE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E701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ealkiriMrk">
    <w:name w:val="Pealkiri Märk"/>
    <w:basedOn w:val="Liguvaikefont"/>
    <w:link w:val="Pealkiri"/>
    <w:uiPriority w:val="10"/>
    <w:rsid w:val="00E7012F"/>
    <w:rPr>
      <w:rFonts w:asciiTheme="majorHAnsi" w:eastAsiaTheme="majorEastAsia" w:hAnsiTheme="majorHAnsi" w:cstheme="majorBidi"/>
      <w:spacing w:val="-10"/>
      <w:kern w:val="28"/>
      <w:sz w:val="56"/>
      <w:szCs w:val="56"/>
      <w:lang w:val="et-EE"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E7012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apealkiriMrk">
    <w:name w:val="Alapealkiri Märk"/>
    <w:basedOn w:val="Liguvaikefont"/>
    <w:link w:val="Alapealkiri"/>
    <w:uiPriority w:val="11"/>
    <w:rsid w:val="00E7012F"/>
    <w:rPr>
      <w:rFonts w:eastAsiaTheme="majorEastAsia" w:cstheme="majorBidi"/>
      <w:color w:val="595959" w:themeColor="text1" w:themeTint="A6"/>
      <w:spacing w:val="15"/>
      <w:sz w:val="28"/>
      <w:szCs w:val="28"/>
      <w:lang w:val="et-EE"/>
    </w:rPr>
  </w:style>
  <w:style w:type="paragraph" w:styleId="Tsitaat">
    <w:name w:val="Quote"/>
    <w:basedOn w:val="Normaallaad"/>
    <w:next w:val="Normaallaad"/>
    <w:link w:val="TsitaatMrk"/>
    <w:uiPriority w:val="29"/>
    <w:qFormat/>
    <w:rsid w:val="00E701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sitaatMrk">
    <w:name w:val="Tsitaat Märk"/>
    <w:basedOn w:val="Liguvaikefont"/>
    <w:link w:val="Tsitaat"/>
    <w:uiPriority w:val="29"/>
    <w:rsid w:val="00E7012F"/>
    <w:rPr>
      <w:rFonts w:ascii="Times New Roman" w:hAnsi="Times New Roman"/>
      <w:i/>
      <w:iCs/>
      <w:color w:val="404040" w:themeColor="text1" w:themeTint="BF"/>
      <w:lang w:val="et-EE"/>
    </w:rPr>
  </w:style>
  <w:style w:type="paragraph" w:styleId="Loendilik">
    <w:name w:val="List Paragraph"/>
    <w:basedOn w:val="Normaallaad"/>
    <w:uiPriority w:val="34"/>
    <w:qFormat/>
    <w:rsid w:val="00E7012F"/>
    <w:pPr>
      <w:ind w:left="720"/>
      <w:contextualSpacing/>
    </w:pPr>
  </w:style>
  <w:style w:type="character" w:styleId="Selgeltmrgatavrhutus">
    <w:name w:val="Intense Emphasis"/>
    <w:basedOn w:val="Liguvaikefont"/>
    <w:uiPriority w:val="21"/>
    <w:qFormat/>
    <w:rsid w:val="00E7012F"/>
    <w:rPr>
      <w:i/>
      <w:iCs/>
      <w:color w:val="0F4761" w:themeColor="accent1" w:themeShade="BF"/>
    </w:rPr>
  </w:style>
  <w:style w:type="paragraph" w:styleId="Selgeltmrgatavtsitaat">
    <w:name w:val="Intense Quote"/>
    <w:basedOn w:val="Normaallaad"/>
    <w:next w:val="Normaallaad"/>
    <w:link w:val="SelgeltmrgatavtsitaatMrk"/>
    <w:uiPriority w:val="30"/>
    <w:qFormat/>
    <w:rsid w:val="00E701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elgeltmrgatavtsitaatMrk">
    <w:name w:val="Selgelt märgatav tsitaat Märk"/>
    <w:basedOn w:val="Liguvaikefont"/>
    <w:link w:val="Selgeltmrgatavtsitaat"/>
    <w:uiPriority w:val="30"/>
    <w:rsid w:val="00E7012F"/>
    <w:rPr>
      <w:rFonts w:ascii="Times New Roman" w:hAnsi="Times New Roman"/>
      <w:i/>
      <w:iCs/>
      <w:color w:val="0F4761" w:themeColor="accent1" w:themeShade="BF"/>
      <w:lang w:val="et-EE"/>
    </w:rPr>
  </w:style>
  <w:style w:type="character" w:styleId="Selgeltmrgatavviide">
    <w:name w:val="Intense Reference"/>
    <w:basedOn w:val="Liguvaikefont"/>
    <w:uiPriority w:val="32"/>
    <w:qFormat/>
    <w:rsid w:val="00E701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i.ee/" TargetMode="External"/><Relationship Id="rId5" Type="http://schemas.openxmlformats.org/officeDocument/2006/relationships/hyperlink" Target="mailto:britt.viks@tai.ee" TargetMode="External"/><Relationship Id="rId4" Type="http://schemas.openxmlformats.org/officeDocument/2006/relationships/hyperlink" Target="mailto:britt.viks@tai.ee" TargetMode="Externa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Kalbin</dc:creator>
  <cp:keywords/>
  <dc:description/>
  <cp:lastModifiedBy>Mari Kalbin</cp:lastModifiedBy>
  <cp:revision>1</cp:revision>
  <dcterms:created xsi:type="dcterms:W3CDTF">2026-03-27T15:57:00Z</dcterms:created>
  <dcterms:modified xsi:type="dcterms:W3CDTF">2026-03-27T15:58:00Z</dcterms:modified>
</cp:coreProperties>
</file>